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313AC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313AC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</w:t>
      </w:r>
      <w:r w:rsidR="003E2F2A">
        <w:rPr>
          <w:rFonts w:asciiTheme="minorHAnsi" w:hAnsiTheme="minorHAnsi" w:cstheme="minorHAnsi"/>
          <w:spacing w:val="-2"/>
          <w:sz w:val="19"/>
        </w:rPr>
        <w:t>26</w:t>
      </w:r>
      <w:r w:rsidRPr="004061BC">
        <w:rPr>
          <w:rFonts w:asciiTheme="minorHAnsi" w:hAnsiTheme="minorHAnsi" w:cstheme="minorHAnsi"/>
          <w:spacing w:val="-2"/>
          <w:sz w:val="19"/>
        </w:rPr>
        <w:t xml:space="preserve">. </w:t>
      </w:r>
      <w:r w:rsidR="007F7E15">
        <w:rPr>
          <w:rFonts w:asciiTheme="minorHAnsi" w:hAnsiTheme="minorHAnsi" w:cstheme="minorHAnsi"/>
          <w:spacing w:val="-2"/>
          <w:sz w:val="19"/>
        </w:rPr>
        <w:t>02</w:t>
      </w:r>
      <w:r w:rsidRPr="004061BC">
        <w:rPr>
          <w:rFonts w:asciiTheme="minorHAnsi" w:hAnsiTheme="minorHAnsi" w:cstheme="minorHAnsi"/>
          <w:spacing w:val="-2"/>
          <w:sz w:val="19"/>
        </w:rPr>
        <w:t>. 201</w:t>
      </w:r>
      <w:r w:rsidR="007F7E15">
        <w:rPr>
          <w:rFonts w:asciiTheme="minorHAnsi" w:hAnsiTheme="minorHAnsi" w:cstheme="minorHAnsi"/>
          <w:spacing w:val="-2"/>
          <w:sz w:val="19"/>
        </w:rPr>
        <w:t>4</w:t>
      </w:r>
      <w:r w:rsidRPr="004061B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313AC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</w:t>
      </w:r>
      <w:r w:rsidR="007F7E15"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</w:rPr>
        <w:t>. tromjesečje 2013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FF5861" w:rsidRPr="004061BC" w:rsidRDefault="00FF5861" w:rsidP="00BB3B36">
      <w:pPr>
        <w:jc w:val="center"/>
        <w:rPr>
          <w:rFonts w:asciiTheme="minorHAnsi" w:hAnsiTheme="minorHAnsi" w:cstheme="minorHAnsi"/>
          <w:b/>
        </w:rPr>
      </w:pPr>
    </w:p>
    <w:p w:rsidR="00BB3B36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FF5861" w:rsidRDefault="00FF5861" w:rsidP="00BB3B36">
      <w:pPr>
        <w:jc w:val="center"/>
      </w:pPr>
    </w:p>
    <w:p w:rsidR="006D773E" w:rsidRDefault="006D773E" w:rsidP="00BB3B36">
      <w:pPr>
        <w:jc w:val="center"/>
      </w:pPr>
    </w:p>
    <w:p w:rsidR="000D072D" w:rsidRDefault="006D773E" w:rsidP="00BB3B36">
      <w:pPr>
        <w:jc w:val="center"/>
      </w:pPr>
      <w:r w:rsidRPr="006D773E">
        <w:drawing>
          <wp:inline distT="0" distB="0" distL="0" distR="0" wp14:anchorId="69D14DC9" wp14:editId="1DA2063E">
            <wp:extent cx="6300000" cy="31320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FF5861" w:rsidRDefault="00FF5861" w:rsidP="00BB3B36">
      <w:pPr>
        <w:jc w:val="center"/>
      </w:pPr>
    </w:p>
    <w:p w:rsidR="00FF5861" w:rsidRDefault="007F7E15" w:rsidP="00BB3B36">
      <w:pPr>
        <w:jc w:val="center"/>
      </w:pPr>
      <w:r w:rsidRPr="007F7E15">
        <w:rPr>
          <w:noProof/>
        </w:rPr>
        <w:drawing>
          <wp:inline distT="0" distB="0" distL="0" distR="0" wp14:anchorId="732FEDDF" wp14:editId="10C585A4">
            <wp:extent cx="6296400" cy="304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61" w:rsidRDefault="00FF5861" w:rsidP="00BB3B36">
      <w:pPr>
        <w:jc w:val="center"/>
      </w:pPr>
    </w:p>
    <w:p w:rsidR="002D3E4A" w:rsidRDefault="007F7E15" w:rsidP="00BB3B36">
      <w:pPr>
        <w:jc w:val="center"/>
      </w:pPr>
      <w:r w:rsidRPr="007F7E15">
        <w:rPr>
          <w:noProof/>
        </w:rPr>
        <w:lastRenderedPageBreak/>
        <w:drawing>
          <wp:inline distT="0" distB="0" distL="0" distR="0" wp14:anchorId="415643FF" wp14:editId="257B666E">
            <wp:extent cx="6570000" cy="24984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24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7F7E15" w:rsidRDefault="007F7E15" w:rsidP="00BB3B36">
      <w:pPr>
        <w:jc w:val="center"/>
      </w:pPr>
    </w:p>
    <w:p w:rsidR="002D3E4A" w:rsidRDefault="007F7E15" w:rsidP="00BB3B36">
      <w:pPr>
        <w:jc w:val="center"/>
      </w:pPr>
      <w:r w:rsidRPr="007F7E15">
        <w:rPr>
          <w:noProof/>
        </w:rPr>
        <w:drawing>
          <wp:inline distT="0" distB="0" distL="0" distR="0" wp14:anchorId="57442C19" wp14:editId="6D5C9D63">
            <wp:extent cx="6210000" cy="24768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2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BB3B36" w:rsidRDefault="00CD6A8D" w:rsidP="00BB3B36">
      <w:pPr>
        <w:jc w:val="center"/>
      </w:pPr>
      <w:r w:rsidRPr="00CD6A8D">
        <w:rPr>
          <w:noProof/>
        </w:rPr>
        <w:drawing>
          <wp:inline distT="0" distB="0" distL="0" distR="0" wp14:anchorId="0CC93E83" wp14:editId="1F6FEF39">
            <wp:extent cx="6303600" cy="3110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31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7F7E15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7E15">
        <w:rPr>
          <w:noProof/>
        </w:rPr>
        <w:lastRenderedPageBreak/>
        <w:drawing>
          <wp:inline distT="0" distB="0" distL="0" distR="0" wp14:anchorId="4B8E27D7" wp14:editId="279B3CCC">
            <wp:extent cx="6479540" cy="1939571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3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17" w:rsidRDefault="007F7E15" w:rsidP="007F7E1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7E15">
        <w:rPr>
          <w:noProof/>
        </w:rPr>
        <w:drawing>
          <wp:inline distT="0" distB="0" distL="0" distR="0">
            <wp:extent cx="5947200" cy="200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 xml:space="preserve">Istraživanjem su obuhvaćeni poslovni subjekti (ugostiteljski objekti, sveučilišta, kongresne dvorane, velesajam, kulturne ustanove) u kojima se održavaju poslovni skupovi, poticajna (insentiv) putovanja i programi team buildinga.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Efta,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7F7E15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7F7E15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lastRenderedPageBreak/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joint-venture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(insentiv)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(insentiv)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Program team buildinga</w:t>
      </w:r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4.3.7.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FF5861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C9" w:rsidRDefault="00313AC9" w:rsidP="008155F6">
      <w:r>
        <w:separator/>
      </w:r>
    </w:p>
  </w:endnote>
  <w:endnote w:type="continuationSeparator" w:id="0">
    <w:p w:rsidR="00313AC9" w:rsidRDefault="00313AC9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13AC9" w:rsidRPr="008155F6" w:rsidRDefault="00313AC9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6D773E">
          <w:rPr>
            <w:noProof/>
            <w:sz w:val="20"/>
            <w:szCs w:val="20"/>
          </w:rPr>
          <w:t>3</w:t>
        </w:r>
        <w:r w:rsidRPr="008155F6">
          <w:rPr>
            <w:sz w:val="20"/>
            <w:szCs w:val="20"/>
          </w:rPr>
          <w:fldChar w:fldCharType="end"/>
        </w:r>
      </w:p>
    </w:sdtContent>
  </w:sdt>
  <w:p w:rsidR="00313AC9" w:rsidRDefault="0031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C9" w:rsidRDefault="00313AC9" w:rsidP="008155F6">
      <w:r>
        <w:separator/>
      </w:r>
    </w:p>
  </w:footnote>
  <w:footnote w:type="continuationSeparator" w:id="0">
    <w:p w:rsidR="00313AC9" w:rsidRDefault="00313AC9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09634C"/>
    <w:rsid w:val="000D072D"/>
    <w:rsid w:val="00281EEF"/>
    <w:rsid w:val="002B0507"/>
    <w:rsid w:val="002C39A1"/>
    <w:rsid w:val="002D3E4A"/>
    <w:rsid w:val="002D4C29"/>
    <w:rsid w:val="00313AC9"/>
    <w:rsid w:val="003C6817"/>
    <w:rsid w:val="003E2F2A"/>
    <w:rsid w:val="004B3658"/>
    <w:rsid w:val="005538F0"/>
    <w:rsid w:val="005831CA"/>
    <w:rsid w:val="0062798F"/>
    <w:rsid w:val="006775E1"/>
    <w:rsid w:val="006D773E"/>
    <w:rsid w:val="007C593C"/>
    <w:rsid w:val="007F7E15"/>
    <w:rsid w:val="008155F6"/>
    <w:rsid w:val="008A7CF9"/>
    <w:rsid w:val="00973FDD"/>
    <w:rsid w:val="009F217E"/>
    <w:rsid w:val="00B3059E"/>
    <w:rsid w:val="00BB3B36"/>
    <w:rsid w:val="00CA60B1"/>
    <w:rsid w:val="00CC0D1F"/>
    <w:rsid w:val="00CD6A8D"/>
    <w:rsid w:val="00CE1E88"/>
    <w:rsid w:val="00D94DFC"/>
    <w:rsid w:val="00DD718B"/>
    <w:rsid w:val="00ED5D57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6</cp:revision>
  <cp:lastPrinted>2014-02-27T13:35:00Z</cp:lastPrinted>
  <dcterms:created xsi:type="dcterms:W3CDTF">2014-02-26T09:41:00Z</dcterms:created>
  <dcterms:modified xsi:type="dcterms:W3CDTF">2014-02-28T07:29:00Z</dcterms:modified>
</cp:coreProperties>
</file>